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7EEFB" w14:textId="07C590E6" w:rsidR="008240FE" w:rsidRDefault="008240FE" w:rsidP="008240FE">
      <w:pPr>
        <w:tabs>
          <w:tab w:val="left" w:pos="5220"/>
        </w:tabs>
        <w:ind w:right="-517"/>
      </w:pPr>
    </w:p>
    <w:p w14:paraId="5F78EA16" w14:textId="70D04D39" w:rsidR="002C0CCC" w:rsidRPr="002C0CCC" w:rsidRDefault="002C0CCC" w:rsidP="008240FE">
      <w:pPr>
        <w:tabs>
          <w:tab w:val="left" w:pos="5220"/>
        </w:tabs>
        <w:ind w:right="-517"/>
        <w:rPr>
          <w:b/>
          <w:bCs/>
          <w:sz w:val="28"/>
          <w:szCs w:val="28"/>
        </w:rPr>
      </w:pPr>
      <w:r w:rsidRPr="002C0CCC">
        <w:rPr>
          <w:b/>
          <w:bCs/>
          <w:sz w:val="28"/>
          <w:szCs w:val="28"/>
        </w:rPr>
        <w:t>SUPERVISORS TRAINING PACKAGE</w:t>
      </w:r>
    </w:p>
    <w:p w14:paraId="02429CE9" w14:textId="77777777" w:rsidR="002C0CCC" w:rsidRPr="002C0CCC" w:rsidRDefault="002C0CCC" w:rsidP="008240FE">
      <w:pPr>
        <w:tabs>
          <w:tab w:val="left" w:pos="5220"/>
        </w:tabs>
        <w:ind w:right="-517"/>
        <w:rPr>
          <w:rFonts w:cs="Calibri"/>
        </w:rPr>
      </w:pPr>
    </w:p>
    <w:p w14:paraId="067657B6" w14:textId="77777777" w:rsidR="002C0CCC" w:rsidRDefault="002C0CCC" w:rsidP="002C0C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2C0CCC">
        <w:rPr>
          <w:rStyle w:val="normaltextrun"/>
          <w:rFonts w:ascii="Calibri" w:hAnsi="Calibri" w:cs="Calibri"/>
          <w:b/>
          <w:bCs/>
          <w:sz w:val="28"/>
          <w:szCs w:val="28"/>
        </w:rPr>
        <w:t>Instructions for Exercise 1</w:t>
      </w:r>
      <w:r w:rsidRPr="002C0CCC">
        <w:rPr>
          <w:rStyle w:val="eop"/>
          <w:rFonts w:ascii="Calibri" w:hAnsi="Calibri" w:cs="Calibri"/>
          <w:sz w:val="28"/>
          <w:szCs w:val="28"/>
        </w:rPr>
        <w:t> </w:t>
      </w:r>
    </w:p>
    <w:p w14:paraId="6B3213B7" w14:textId="43D8048E" w:rsidR="002973C0" w:rsidRDefault="002973C0" w:rsidP="002C0C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41B09703" w14:textId="44169ECB" w:rsidR="002973C0" w:rsidRPr="00785889" w:rsidRDefault="002973C0" w:rsidP="002C0C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 w:rsidRPr="00785889">
        <w:rPr>
          <w:rStyle w:val="eop"/>
          <w:rFonts w:ascii="Calibri" w:hAnsi="Calibri" w:cs="Calibri"/>
          <w:b/>
          <w:bCs/>
          <w:sz w:val="28"/>
          <w:szCs w:val="28"/>
        </w:rPr>
        <w:t>Roles</w:t>
      </w:r>
      <w:r w:rsidR="00720674">
        <w:rPr>
          <w:rStyle w:val="eop"/>
          <w:rFonts w:ascii="Calibri" w:hAnsi="Calibri" w:cs="Calibri"/>
          <w:b/>
          <w:bCs/>
          <w:sz w:val="28"/>
          <w:szCs w:val="28"/>
        </w:rPr>
        <w:t xml:space="preserve"> </w:t>
      </w:r>
      <w:r w:rsidRPr="00785889">
        <w:rPr>
          <w:rStyle w:val="eop"/>
          <w:rFonts w:ascii="Calibri" w:hAnsi="Calibri" w:cs="Calibri"/>
          <w:b/>
          <w:bCs/>
          <w:sz w:val="28"/>
          <w:szCs w:val="28"/>
        </w:rPr>
        <w:t>- NCS and Trainee</w:t>
      </w:r>
    </w:p>
    <w:p w14:paraId="19C3FCE4" w14:textId="77777777" w:rsidR="002C0CCC" w:rsidRPr="002C0CCC" w:rsidRDefault="002C0CCC" w:rsidP="002C0CC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50FA12F" w14:textId="77777777" w:rsidR="002C0CCC" w:rsidRDefault="002C0CCC" w:rsidP="002C0C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2C0CCC">
        <w:rPr>
          <w:rStyle w:val="normaltextrun"/>
          <w:rFonts w:ascii="Calibri" w:hAnsi="Calibri" w:cs="Calibri"/>
          <w:sz w:val="28"/>
          <w:szCs w:val="28"/>
        </w:rPr>
        <w:t xml:space="preserve">You are the named clinical supervisor of a new ST1 trainee. This is your first meeting at the start of their first </w:t>
      </w:r>
      <w:proofErr w:type="gramStart"/>
      <w:r w:rsidRPr="002C0CCC">
        <w:rPr>
          <w:rStyle w:val="contextualspellingandgrammarerror"/>
          <w:rFonts w:ascii="Calibri" w:hAnsi="Calibri" w:cs="Calibri"/>
          <w:sz w:val="28"/>
          <w:szCs w:val="28"/>
        </w:rPr>
        <w:t>6 month</w:t>
      </w:r>
      <w:proofErr w:type="gramEnd"/>
      <w:r w:rsidRPr="002C0CCC">
        <w:rPr>
          <w:rStyle w:val="normaltextrun"/>
          <w:rFonts w:ascii="Calibri" w:hAnsi="Calibri" w:cs="Calibri"/>
          <w:sz w:val="28"/>
          <w:szCs w:val="28"/>
        </w:rPr>
        <w:t xml:space="preserve"> attachment. Assume no prior ophthalmic experience except as a medical student.</w:t>
      </w:r>
      <w:r w:rsidRPr="002C0CCC">
        <w:rPr>
          <w:rStyle w:val="eop"/>
          <w:rFonts w:ascii="Calibri" w:hAnsi="Calibri" w:cs="Calibri"/>
          <w:sz w:val="28"/>
          <w:szCs w:val="28"/>
        </w:rPr>
        <w:t> </w:t>
      </w:r>
    </w:p>
    <w:p w14:paraId="6E194480" w14:textId="77777777" w:rsidR="002C0CCC" w:rsidRPr="002C0CCC" w:rsidRDefault="002C0CCC" w:rsidP="002C0CC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14:paraId="43A7472A" w14:textId="52BFDF6C" w:rsidR="002C0CCC" w:rsidRPr="002C0CCC" w:rsidRDefault="002973C0" w:rsidP="002C0CC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Please have a look at</w:t>
      </w:r>
      <w:r w:rsidR="002C0CCC" w:rsidRPr="002C0CCC">
        <w:rPr>
          <w:rStyle w:val="normaltextrun"/>
          <w:rFonts w:ascii="Calibri" w:hAnsi="Calibri" w:cs="Calibri"/>
          <w:sz w:val="28"/>
          <w:szCs w:val="28"/>
        </w:rPr>
        <w:t>:</w:t>
      </w:r>
      <w:r w:rsidR="002C0CCC" w:rsidRPr="002C0CCC">
        <w:rPr>
          <w:rStyle w:val="eop"/>
          <w:rFonts w:ascii="Calibri" w:hAnsi="Calibri" w:cs="Calibri"/>
          <w:sz w:val="28"/>
          <w:szCs w:val="28"/>
        </w:rPr>
        <w:t> </w:t>
      </w:r>
    </w:p>
    <w:p w14:paraId="5EEE84A2" w14:textId="393624D7" w:rsidR="002C0CCC" w:rsidRPr="002C0CCC" w:rsidRDefault="66B46A7E" w:rsidP="66B46A7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66B46A7E">
        <w:rPr>
          <w:rStyle w:val="normaltextrun"/>
          <w:rFonts w:ascii="Calibri" w:hAnsi="Calibri" w:cs="Calibri"/>
          <w:sz w:val="28"/>
          <w:szCs w:val="28"/>
        </w:rPr>
        <w:t>The timetable for the trainee </w:t>
      </w:r>
    </w:p>
    <w:p w14:paraId="7F631CC7" w14:textId="330F4C40" w:rsidR="002C0CCC" w:rsidRDefault="66B46A7E" w:rsidP="002C0CC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66B46A7E">
        <w:rPr>
          <w:rStyle w:val="normaltextrun"/>
          <w:rFonts w:ascii="Calibri" w:hAnsi="Calibri" w:cs="Calibri"/>
          <w:sz w:val="28"/>
          <w:szCs w:val="28"/>
        </w:rPr>
        <w:t>The blank Level 1 EPA </w:t>
      </w:r>
      <w:r w:rsidRPr="66B46A7E">
        <w:rPr>
          <w:rStyle w:val="eop"/>
          <w:rFonts w:ascii="Calibri" w:hAnsi="Calibri" w:cs="Calibri"/>
          <w:sz w:val="28"/>
          <w:szCs w:val="28"/>
        </w:rPr>
        <w:t> </w:t>
      </w:r>
    </w:p>
    <w:p w14:paraId="6381780C" w14:textId="2697C13C" w:rsidR="00D9113E" w:rsidRDefault="66B46A7E" w:rsidP="66B46A7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66B46A7E">
        <w:rPr>
          <w:rStyle w:val="eop"/>
          <w:rFonts w:ascii="Calibri" w:hAnsi="Calibri" w:cs="Calibri"/>
          <w:sz w:val="28"/>
          <w:szCs w:val="28"/>
        </w:rPr>
        <w:t>The Curriculum Handbook (Relevant section - Level 1 guide)</w:t>
      </w:r>
    </w:p>
    <w:p w14:paraId="531639C2" w14:textId="2C562762" w:rsidR="00133C3C" w:rsidRDefault="00000000" w:rsidP="66B46A7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hyperlink r:id="rId8" w:history="1">
        <w:r w:rsidR="66B46A7E" w:rsidRPr="66B46A7E">
          <w:rPr>
            <w:rStyle w:val="Hyperlink"/>
            <w:rFonts w:ascii="Calibri" w:hAnsi="Calibri" w:cs="Calibri"/>
            <w:sz w:val="28"/>
            <w:szCs w:val="28"/>
          </w:rPr>
          <w:t>The Level 1 curriculum</w:t>
        </w:r>
      </w:hyperlink>
    </w:p>
    <w:p w14:paraId="1101CD37" w14:textId="77777777" w:rsidR="002C0CCC" w:rsidRDefault="002C0CCC" w:rsidP="002C0C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18540E02" w14:textId="5A65DDFB" w:rsidR="002C0CCC" w:rsidRPr="002C0CCC" w:rsidRDefault="002C0CCC" w:rsidP="002C0CC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2C0CCC">
        <w:rPr>
          <w:rStyle w:val="normaltextrun"/>
          <w:rFonts w:ascii="Calibri" w:hAnsi="Calibri" w:cs="Calibri"/>
          <w:sz w:val="28"/>
          <w:szCs w:val="28"/>
        </w:rPr>
        <w:t>Now think about what objectives you should set for the trainee over the next six months. </w:t>
      </w:r>
      <w:r w:rsidRPr="002C0CCC">
        <w:rPr>
          <w:rStyle w:val="eop"/>
          <w:rFonts w:ascii="Calibri" w:hAnsi="Calibri" w:cs="Calibri"/>
          <w:sz w:val="28"/>
          <w:szCs w:val="28"/>
        </w:rPr>
        <w:t> </w:t>
      </w:r>
    </w:p>
    <w:p w14:paraId="6BAA2530" w14:textId="2A6E4A43" w:rsidR="002C0CCC" w:rsidRPr="002C0CCC" w:rsidRDefault="002C0CCC" w:rsidP="002C0CCC">
      <w:pPr>
        <w:pStyle w:val="paragraph"/>
        <w:numPr>
          <w:ilvl w:val="0"/>
          <w:numId w:val="6"/>
        </w:numPr>
        <w:spacing w:before="0" w:beforeAutospacing="0" w:after="0" w:afterAutospacing="0"/>
        <w:ind w:left="1418" w:hanging="338"/>
        <w:textAlignment w:val="baseline"/>
        <w:rPr>
          <w:rFonts w:ascii="Calibri" w:hAnsi="Calibri" w:cs="Calibri"/>
          <w:sz w:val="28"/>
          <w:szCs w:val="28"/>
        </w:rPr>
      </w:pPr>
      <w:r w:rsidRPr="002C0CCC">
        <w:rPr>
          <w:rStyle w:val="normaltextrun"/>
          <w:rFonts w:ascii="Calibri" w:hAnsi="Calibri" w:cs="Calibri"/>
          <w:sz w:val="28"/>
          <w:szCs w:val="28"/>
        </w:rPr>
        <w:t xml:space="preserve">What </w:t>
      </w:r>
      <w:r>
        <w:rPr>
          <w:rStyle w:val="normaltextrun"/>
          <w:rFonts w:ascii="Calibri" w:hAnsi="Calibri" w:cs="Calibri"/>
          <w:sz w:val="28"/>
          <w:szCs w:val="28"/>
        </w:rPr>
        <w:t>L</w:t>
      </w:r>
      <w:r w:rsidRPr="002C0CCC">
        <w:rPr>
          <w:rStyle w:val="normaltextrun"/>
          <w:rFonts w:ascii="Calibri" w:hAnsi="Calibri" w:cs="Calibri"/>
          <w:sz w:val="28"/>
          <w:szCs w:val="28"/>
        </w:rPr>
        <w:t>evel 1 skills are likely to be achieved?</w:t>
      </w:r>
      <w:r w:rsidRPr="002C0CCC">
        <w:rPr>
          <w:rStyle w:val="eop"/>
          <w:rFonts w:ascii="Calibri" w:hAnsi="Calibri" w:cs="Calibri"/>
          <w:sz w:val="28"/>
          <w:szCs w:val="28"/>
        </w:rPr>
        <w:t> </w:t>
      </w:r>
    </w:p>
    <w:p w14:paraId="796180B2" w14:textId="77777777" w:rsidR="002C0CCC" w:rsidRPr="002C0CCC" w:rsidRDefault="002C0CCC" w:rsidP="002C0CCC">
      <w:pPr>
        <w:pStyle w:val="paragraph"/>
        <w:numPr>
          <w:ilvl w:val="0"/>
          <w:numId w:val="6"/>
        </w:numPr>
        <w:spacing w:before="0" w:beforeAutospacing="0" w:after="0" w:afterAutospacing="0"/>
        <w:ind w:left="1418" w:hanging="338"/>
        <w:textAlignment w:val="baseline"/>
        <w:rPr>
          <w:rFonts w:ascii="Calibri" w:hAnsi="Calibri" w:cs="Calibri"/>
          <w:sz w:val="28"/>
          <w:szCs w:val="28"/>
        </w:rPr>
      </w:pPr>
      <w:r w:rsidRPr="002C0CCC">
        <w:rPr>
          <w:rStyle w:val="normaltextrun"/>
          <w:rFonts w:ascii="Calibri" w:hAnsi="Calibri" w:cs="Calibri"/>
          <w:sz w:val="28"/>
          <w:szCs w:val="28"/>
        </w:rPr>
        <w:t>What evidence should be provided to confirm these competencies have been achieved?</w:t>
      </w:r>
      <w:r w:rsidRPr="002C0CCC">
        <w:rPr>
          <w:rStyle w:val="eop"/>
          <w:rFonts w:ascii="Calibri" w:hAnsi="Calibri" w:cs="Calibri"/>
          <w:sz w:val="28"/>
          <w:szCs w:val="28"/>
        </w:rPr>
        <w:t> </w:t>
      </w:r>
    </w:p>
    <w:p w14:paraId="2C9319FC" w14:textId="74981C30" w:rsidR="002C0CCC" w:rsidRPr="002C0CCC" w:rsidRDefault="002C0CCC" w:rsidP="002C0CCC">
      <w:pPr>
        <w:pStyle w:val="paragraph"/>
        <w:numPr>
          <w:ilvl w:val="0"/>
          <w:numId w:val="6"/>
        </w:numPr>
        <w:spacing w:before="0" w:beforeAutospacing="0" w:after="0" w:afterAutospacing="0"/>
        <w:ind w:left="1418" w:hanging="338"/>
        <w:textAlignment w:val="baseline"/>
        <w:rPr>
          <w:rFonts w:ascii="Calibri" w:hAnsi="Calibri" w:cs="Calibri"/>
          <w:sz w:val="28"/>
          <w:szCs w:val="28"/>
        </w:rPr>
      </w:pPr>
      <w:r w:rsidRPr="002C0CCC">
        <w:rPr>
          <w:rStyle w:val="normaltextrun"/>
          <w:rFonts w:ascii="Calibri" w:hAnsi="Calibri" w:cs="Calibri"/>
          <w:sz w:val="28"/>
          <w:szCs w:val="28"/>
        </w:rPr>
        <w:t xml:space="preserve">Are there </w:t>
      </w:r>
      <w:r>
        <w:rPr>
          <w:rStyle w:val="normaltextrun"/>
          <w:rFonts w:ascii="Calibri" w:hAnsi="Calibri" w:cs="Calibri"/>
          <w:sz w:val="28"/>
          <w:szCs w:val="28"/>
        </w:rPr>
        <w:t>L</w:t>
      </w:r>
      <w:r w:rsidRPr="002C0CCC">
        <w:rPr>
          <w:rStyle w:val="normaltextrun"/>
          <w:rFonts w:ascii="Calibri" w:hAnsi="Calibri" w:cs="Calibri"/>
          <w:sz w:val="28"/>
          <w:szCs w:val="28"/>
        </w:rPr>
        <w:t>evel 1 competencies that are unlikely to be achieved in this attachment?</w:t>
      </w:r>
      <w:r w:rsidRPr="002C0CCC">
        <w:rPr>
          <w:rStyle w:val="eop"/>
          <w:rFonts w:ascii="Calibri" w:hAnsi="Calibri" w:cs="Calibri"/>
          <w:sz w:val="28"/>
          <w:szCs w:val="28"/>
        </w:rPr>
        <w:t> </w:t>
      </w:r>
    </w:p>
    <w:p w14:paraId="64027C2B" w14:textId="77777777" w:rsidR="002C0CCC" w:rsidRPr="002C0CCC" w:rsidRDefault="002C0CCC" w:rsidP="008240FE">
      <w:pPr>
        <w:tabs>
          <w:tab w:val="left" w:pos="5220"/>
        </w:tabs>
        <w:ind w:right="-517"/>
        <w:rPr>
          <w:sz w:val="28"/>
          <w:szCs w:val="28"/>
        </w:rPr>
      </w:pPr>
    </w:p>
    <w:p w14:paraId="2DBD3032" w14:textId="77777777" w:rsidR="00D9113E" w:rsidRDefault="00D9113E" w:rsidP="00D9113E">
      <w:pPr>
        <w:textAlignment w:val="baseline"/>
        <w:rPr>
          <w:rFonts w:cs="Calibri"/>
          <w:b/>
          <w:bCs/>
          <w:sz w:val="28"/>
          <w:szCs w:val="28"/>
          <w:lang w:eastAsia="en-GB"/>
        </w:rPr>
      </w:pPr>
    </w:p>
    <w:p w14:paraId="54A7148B" w14:textId="21AABA63" w:rsidR="00D9113E" w:rsidRPr="00D9113E" w:rsidRDefault="00D9113E" w:rsidP="00D9113E">
      <w:pPr>
        <w:textAlignment w:val="baseline"/>
        <w:rPr>
          <w:rFonts w:cs="Calibri"/>
          <w:sz w:val="28"/>
          <w:szCs w:val="28"/>
          <w:lang w:eastAsia="en-GB"/>
        </w:rPr>
      </w:pPr>
      <w:r w:rsidRPr="00D9113E">
        <w:rPr>
          <w:rFonts w:cs="Calibri"/>
          <w:b/>
          <w:bCs/>
          <w:sz w:val="28"/>
          <w:szCs w:val="28"/>
          <w:lang w:eastAsia="en-GB"/>
        </w:rPr>
        <w:t>Timetable for trainee in Exercise 1</w:t>
      </w:r>
      <w:r w:rsidRPr="00D9113E">
        <w:rPr>
          <w:rFonts w:cs="Calibri"/>
          <w:sz w:val="28"/>
          <w:szCs w:val="28"/>
          <w:lang w:eastAsia="en-GB"/>
        </w:rPr>
        <w:t> </w:t>
      </w:r>
    </w:p>
    <w:p w14:paraId="28CBF868" w14:textId="77777777" w:rsidR="00D9113E" w:rsidRPr="00D9113E" w:rsidRDefault="00D9113E" w:rsidP="00D9113E">
      <w:pPr>
        <w:textAlignment w:val="baseline"/>
        <w:rPr>
          <w:rFonts w:cs="Calibri"/>
          <w:sz w:val="28"/>
          <w:szCs w:val="28"/>
          <w:lang w:eastAsia="en-GB"/>
        </w:rPr>
      </w:pPr>
      <w:r w:rsidRPr="00D9113E">
        <w:rPr>
          <w:rFonts w:cs="Calibri"/>
          <w:sz w:val="28"/>
          <w:szCs w:val="28"/>
          <w:lang w:eastAsia="en-GB"/>
        </w:rPr>
        <w:t> </w:t>
      </w:r>
    </w:p>
    <w:p w14:paraId="34057471" w14:textId="77777777" w:rsidR="00D9113E" w:rsidRPr="00D9113E" w:rsidRDefault="00D9113E" w:rsidP="00D9113E">
      <w:pPr>
        <w:textAlignment w:val="baseline"/>
        <w:rPr>
          <w:rFonts w:cs="Calibri"/>
          <w:sz w:val="28"/>
          <w:szCs w:val="28"/>
          <w:lang w:eastAsia="en-GB"/>
        </w:rPr>
      </w:pPr>
      <w:r w:rsidRPr="00D9113E">
        <w:rPr>
          <w:rFonts w:cs="Calibri"/>
          <w:sz w:val="28"/>
          <w:szCs w:val="28"/>
          <w:lang w:eastAsia="en-GB"/>
        </w:rPr>
        <w:t xml:space="preserve">Named Clinical Supervisor: Ms Iris </w:t>
      </w:r>
      <w:proofErr w:type="spellStart"/>
      <w:r w:rsidRPr="00D9113E">
        <w:rPr>
          <w:rFonts w:cs="Calibri"/>
          <w:sz w:val="28"/>
          <w:szCs w:val="28"/>
          <w:lang w:eastAsia="en-GB"/>
        </w:rPr>
        <w:t>O’Phillips</w:t>
      </w:r>
      <w:proofErr w:type="spellEnd"/>
      <w:r w:rsidRPr="00D9113E">
        <w:rPr>
          <w:rFonts w:cs="Calibri"/>
          <w:sz w:val="28"/>
          <w:szCs w:val="28"/>
          <w:lang w:eastAsia="en-GB"/>
        </w:rPr>
        <w:t>, glaucoma specialist </w:t>
      </w:r>
    </w:p>
    <w:p w14:paraId="5050D18A" w14:textId="77777777" w:rsidR="00D9113E" w:rsidRPr="00D9113E" w:rsidRDefault="00D9113E" w:rsidP="00D9113E">
      <w:pPr>
        <w:textAlignment w:val="baseline"/>
        <w:rPr>
          <w:rFonts w:cs="Calibri"/>
          <w:sz w:val="28"/>
          <w:szCs w:val="28"/>
          <w:lang w:eastAsia="en-GB"/>
        </w:rPr>
      </w:pPr>
      <w:r w:rsidRPr="00D9113E">
        <w:rPr>
          <w:rFonts w:cs="Calibri"/>
          <w:sz w:val="28"/>
          <w:szCs w:val="28"/>
          <w:lang w:eastAsia="en-GB"/>
        </w:rPr>
        <w:t>Other trainer: Mr Paul Kaye-Porter, corneal specialist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860"/>
        <w:gridCol w:w="1500"/>
        <w:gridCol w:w="1755"/>
        <w:gridCol w:w="1770"/>
        <w:gridCol w:w="1470"/>
      </w:tblGrid>
      <w:tr w:rsidR="00D9113E" w:rsidRPr="00D9113E" w14:paraId="5A546B2D" w14:textId="77777777" w:rsidTr="00D9113E">
        <w:trPr>
          <w:trHeight w:val="46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387B4" w14:textId="77777777" w:rsidR="00D9113E" w:rsidRPr="00D9113E" w:rsidRDefault="00D9113E" w:rsidP="00D9113E">
            <w:pPr>
              <w:jc w:val="center"/>
              <w:textAlignment w:val="baseline"/>
              <w:rPr>
                <w:rFonts w:cs="Calibri"/>
                <w:sz w:val="28"/>
                <w:szCs w:val="28"/>
                <w:lang w:eastAsia="en-GB"/>
              </w:rPr>
            </w:pPr>
            <w:r w:rsidRPr="00D9113E">
              <w:rPr>
                <w:rFonts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9E5CD" w14:textId="77777777" w:rsidR="00D9113E" w:rsidRPr="00D9113E" w:rsidRDefault="00D9113E" w:rsidP="00D9113E">
            <w:pPr>
              <w:textAlignment w:val="baseline"/>
              <w:rPr>
                <w:rFonts w:cs="Calibri"/>
                <w:sz w:val="28"/>
                <w:szCs w:val="28"/>
                <w:lang w:eastAsia="en-GB"/>
              </w:rPr>
            </w:pPr>
            <w:r w:rsidRPr="00D9113E">
              <w:rPr>
                <w:rFonts w:cs="Calibri"/>
                <w:b/>
                <w:bCs/>
                <w:sz w:val="28"/>
                <w:szCs w:val="28"/>
                <w:lang w:eastAsia="en-GB"/>
              </w:rPr>
              <w:t>Monday</w:t>
            </w:r>
            <w:r w:rsidRPr="00D9113E">
              <w:rPr>
                <w:rFonts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1A20B" w14:textId="77777777" w:rsidR="00D9113E" w:rsidRPr="00D9113E" w:rsidRDefault="00D9113E" w:rsidP="00D9113E">
            <w:pPr>
              <w:textAlignment w:val="baseline"/>
              <w:rPr>
                <w:rFonts w:cs="Calibri"/>
                <w:sz w:val="28"/>
                <w:szCs w:val="28"/>
                <w:lang w:eastAsia="en-GB"/>
              </w:rPr>
            </w:pPr>
            <w:r w:rsidRPr="00D9113E">
              <w:rPr>
                <w:rFonts w:cs="Calibri"/>
                <w:b/>
                <w:bCs/>
                <w:sz w:val="28"/>
                <w:szCs w:val="28"/>
                <w:lang w:eastAsia="en-GB"/>
              </w:rPr>
              <w:t>Tuesday</w:t>
            </w:r>
            <w:r w:rsidRPr="00D9113E">
              <w:rPr>
                <w:rFonts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25F28" w14:textId="77777777" w:rsidR="00D9113E" w:rsidRPr="00D9113E" w:rsidRDefault="00D9113E" w:rsidP="00D9113E">
            <w:pPr>
              <w:textAlignment w:val="baseline"/>
              <w:rPr>
                <w:rFonts w:cs="Calibri"/>
                <w:sz w:val="28"/>
                <w:szCs w:val="28"/>
                <w:lang w:eastAsia="en-GB"/>
              </w:rPr>
            </w:pPr>
            <w:r w:rsidRPr="00D9113E">
              <w:rPr>
                <w:rFonts w:cs="Calibri"/>
                <w:b/>
                <w:bCs/>
                <w:sz w:val="28"/>
                <w:szCs w:val="28"/>
                <w:lang w:eastAsia="en-GB"/>
              </w:rPr>
              <w:t>Wednesday</w:t>
            </w:r>
            <w:r w:rsidRPr="00D9113E">
              <w:rPr>
                <w:rFonts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94F3B" w14:textId="77777777" w:rsidR="00D9113E" w:rsidRPr="00D9113E" w:rsidRDefault="00D9113E" w:rsidP="00D9113E">
            <w:pPr>
              <w:textAlignment w:val="baseline"/>
              <w:rPr>
                <w:rFonts w:cs="Calibri"/>
                <w:sz w:val="28"/>
                <w:szCs w:val="28"/>
                <w:lang w:eastAsia="en-GB"/>
              </w:rPr>
            </w:pPr>
            <w:r w:rsidRPr="00D9113E">
              <w:rPr>
                <w:rFonts w:cs="Calibri"/>
                <w:b/>
                <w:bCs/>
                <w:sz w:val="28"/>
                <w:szCs w:val="28"/>
                <w:lang w:eastAsia="en-GB"/>
              </w:rPr>
              <w:t>Thursday</w:t>
            </w:r>
            <w:r w:rsidRPr="00D9113E">
              <w:rPr>
                <w:rFonts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17223" w14:textId="77777777" w:rsidR="00D9113E" w:rsidRPr="00D9113E" w:rsidRDefault="00D9113E" w:rsidP="00D9113E">
            <w:pPr>
              <w:textAlignment w:val="baseline"/>
              <w:rPr>
                <w:rFonts w:cs="Calibri"/>
                <w:sz w:val="28"/>
                <w:szCs w:val="28"/>
                <w:lang w:eastAsia="en-GB"/>
              </w:rPr>
            </w:pPr>
            <w:r w:rsidRPr="00D9113E">
              <w:rPr>
                <w:rFonts w:cs="Calibri"/>
                <w:b/>
                <w:bCs/>
                <w:sz w:val="28"/>
                <w:szCs w:val="28"/>
                <w:lang w:eastAsia="en-GB"/>
              </w:rPr>
              <w:t>Friday</w:t>
            </w:r>
            <w:r w:rsidRPr="00D9113E">
              <w:rPr>
                <w:rFonts w:cs="Calibri"/>
                <w:sz w:val="28"/>
                <w:szCs w:val="28"/>
                <w:lang w:eastAsia="en-GB"/>
              </w:rPr>
              <w:t> </w:t>
            </w:r>
          </w:p>
        </w:tc>
      </w:tr>
      <w:tr w:rsidR="00D9113E" w:rsidRPr="00D9113E" w14:paraId="6AFB1C9E" w14:textId="77777777" w:rsidTr="00D9113E">
        <w:trPr>
          <w:trHeight w:val="79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07B9B" w14:textId="77777777" w:rsidR="00D9113E" w:rsidRPr="00D9113E" w:rsidRDefault="00D9113E" w:rsidP="00D9113E">
            <w:pPr>
              <w:textAlignment w:val="baseline"/>
              <w:rPr>
                <w:rFonts w:cs="Calibri"/>
                <w:sz w:val="28"/>
                <w:szCs w:val="28"/>
                <w:lang w:eastAsia="en-GB"/>
              </w:rPr>
            </w:pPr>
            <w:r w:rsidRPr="00D9113E">
              <w:rPr>
                <w:rFonts w:cs="Calibri"/>
                <w:sz w:val="28"/>
                <w:szCs w:val="28"/>
                <w:lang w:eastAsia="en-GB"/>
              </w:rPr>
              <w:t>AM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2D67A" w14:textId="77777777" w:rsidR="00D9113E" w:rsidRPr="00D9113E" w:rsidRDefault="00D9113E" w:rsidP="00D9113E">
            <w:pPr>
              <w:textAlignment w:val="baseline"/>
              <w:rPr>
                <w:rFonts w:cs="Calibri"/>
                <w:sz w:val="28"/>
                <w:szCs w:val="28"/>
                <w:lang w:eastAsia="en-GB"/>
              </w:rPr>
            </w:pPr>
            <w:r w:rsidRPr="00D9113E">
              <w:rPr>
                <w:rFonts w:cs="Calibri"/>
                <w:sz w:val="28"/>
                <w:szCs w:val="28"/>
                <w:lang w:eastAsia="en-GB"/>
              </w:rPr>
              <w:t>Glaucoma clinic (IOP)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AF92F" w14:textId="77777777" w:rsidR="00D9113E" w:rsidRPr="00D9113E" w:rsidRDefault="00D9113E" w:rsidP="00D9113E">
            <w:pPr>
              <w:textAlignment w:val="baseline"/>
              <w:rPr>
                <w:rFonts w:cs="Calibri"/>
                <w:sz w:val="28"/>
                <w:szCs w:val="28"/>
                <w:lang w:eastAsia="en-GB"/>
              </w:rPr>
            </w:pPr>
            <w:r w:rsidRPr="00D9113E">
              <w:rPr>
                <w:rFonts w:cs="Calibri"/>
                <w:sz w:val="28"/>
                <w:szCs w:val="28"/>
                <w:lang w:eastAsia="en-GB"/>
              </w:rPr>
              <w:t>Eye Casualty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66B73" w14:textId="77777777" w:rsidR="00D9113E" w:rsidRPr="00D9113E" w:rsidRDefault="00D9113E" w:rsidP="00D9113E">
            <w:pPr>
              <w:textAlignment w:val="baseline"/>
              <w:rPr>
                <w:rFonts w:cs="Calibri"/>
                <w:sz w:val="28"/>
                <w:szCs w:val="28"/>
                <w:lang w:eastAsia="en-GB"/>
              </w:rPr>
            </w:pPr>
            <w:r w:rsidRPr="00D9113E">
              <w:rPr>
                <w:rFonts w:cs="Calibri"/>
                <w:sz w:val="28"/>
                <w:szCs w:val="28"/>
                <w:lang w:eastAsia="en-GB"/>
              </w:rPr>
              <w:t>General clinic (IOP)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4D96C" w14:textId="77777777" w:rsidR="00D9113E" w:rsidRPr="00D9113E" w:rsidRDefault="00D9113E" w:rsidP="00D9113E">
            <w:pPr>
              <w:textAlignment w:val="baseline"/>
              <w:rPr>
                <w:rFonts w:cs="Calibri"/>
                <w:sz w:val="28"/>
                <w:szCs w:val="28"/>
                <w:lang w:eastAsia="en-GB"/>
              </w:rPr>
            </w:pPr>
            <w:r w:rsidRPr="00D9113E">
              <w:rPr>
                <w:rFonts w:cs="Calibri"/>
                <w:sz w:val="28"/>
                <w:szCs w:val="28"/>
                <w:lang w:eastAsia="en-GB"/>
              </w:rPr>
              <w:t>Glaucoma clinic (IOP)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5B205" w14:textId="77777777" w:rsidR="00D9113E" w:rsidRPr="00D9113E" w:rsidRDefault="00D9113E" w:rsidP="00D9113E">
            <w:pPr>
              <w:textAlignment w:val="baseline"/>
              <w:rPr>
                <w:rFonts w:cs="Calibri"/>
                <w:sz w:val="28"/>
                <w:szCs w:val="28"/>
                <w:lang w:eastAsia="en-GB"/>
              </w:rPr>
            </w:pPr>
            <w:r w:rsidRPr="00D9113E">
              <w:rPr>
                <w:rFonts w:cs="Calibri"/>
                <w:sz w:val="28"/>
                <w:szCs w:val="28"/>
                <w:lang w:eastAsia="en-GB"/>
              </w:rPr>
              <w:t>Eye Casualty </w:t>
            </w:r>
          </w:p>
        </w:tc>
      </w:tr>
      <w:tr w:rsidR="00D9113E" w:rsidRPr="00D9113E" w14:paraId="538A2449" w14:textId="77777777" w:rsidTr="00D9113E">
        <w:trPr>
          <w:trHeight w:val="109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5B915" w14:textId="77777777" w:rsidR="00D9113E" w:rsidRPr="00D9113E" w:rsidRDefault="00D9113E" w:rsidP="00D9113E">
            <w:pPr>
              <w:textAlignment w:val="baseline"/>
              <w:rPr>
                <w:rFonts w:cs="Calibri"/>
                <w:sz w:val="28"/>
                <w:szCs w:val="28"/>
                <w:lang w:eastAsia="en-GB"/>
              </w:rPr>
            </w:pPr>
            <w:r w:rsidRPr="00D9113E">
              <w:rPr>
                <w:rFonts w:cs="Calibri"/>
                <w:sz w:val="28"/>
                <w:szCs w:val="28"/>
                <w:lang w:eastAsia="en-GB"/>
              </w:rPr>
              <w:t>PM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A32D2" w14:textId="77777777" w:rsidR="00D9113E" w:rsidRPr="00D9113E" w:rsidRDefault="00D9113E" w:rsidP="00D9113E">
            <w:pPr>
              <w:textAlignment w:val="baseline"/>
              <w:rPr>
                <w:rFonts w:cs="Calibri"/>
                <w:sz w:val="28"/>
                <w:szCs w:val="28"/>
                <w:lang w:eastAsia="en-GB"/>
              </w:rPr>
            </w:pPr>
            <w:r w:rsidRPr="00D9113E">
              <w:rPr>
                <w:rFonts w:cs="Calibri"/>
                <w:sz w:val="28"/>
                <w:szCs w:val="28"/>
                <w:lang w:eastAsia="en-GB"/>
              </w:rPr>
              <w:t>Cornea / general clinic (PKP)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C741D" w14:textId="77777777" w:rsidR="00D9113E" w:rsidRPr="00D9113E" w:rsidRDefault="00D9113E" w:rsidP="00D9113E">
            <w:pPr>
              <w:textAlignment w:val="baseline"/>
              <w:rPr>
                <w:rFonts w:cs="Calibri"/>
                <w:sz w:val="28"/>
                <w:szCs w:val="28"/>
                <w:lang w:eastAsia="en-GB"/>
              </w:rPr>
            </w:pPr>
            <w:r w:rsidRPr="00D9113E">
              <w:rPr>
                <w:rFonts w:cs="Calibri"/>
                <w:sz w:val="28"/>
                <w:szCs w:val="28"/>
                <w:lang w:eastAsia="en-GB"/>
              </w:rPr>
              <w:t>Theatre  </w:t>
            </w:r>
          </w:p>
          <w:p w14:paraId="099F3D80" w14:textId="77777777" w:rsidR="00D9113E" w:rsidRPr="00D9113E" w:rsidRDefault="00D9113E" w:rsidP="00D9113E">
            <w:pPr>
              <w:textAlignment w:val="baseline"/>
              <w:rPr>
                <w:rFonts w:cs="Calibri"/>
                <w:sz w:val="28"/>
                <w:szCs w:val="28"/>
                <w:lang w:eastAsia="en-GB"/>
              </w:rPr>
            </w:pPr>
            <w:r w:rsidRPr="00D9113E">
              <w:rPr>
                <w:rFonts w:cs="Calibri"/>
                <w:sz w:val="28"/>
                <w:szCs w:val="28"/>
                <w:lang w:eastAsia="en-GB"/>
              </w:rPr>
              <w:t>(glaucoma) </w:t>
            </w:r>
          </w:p>
          <w:p w14:paraId="3D071D7C" w14:textId="77777777" w:rsidR="00D9113E" w:rsidRPr="00D9113E" w:rsidRDefault="00D9113E" w:rsidP="00D9113E">
            <w:pPr>
              <w:textAlignment w:val="baseline"/>
              <w:rPr>
                <w:rFonts w:cs="Calibri"/>
                <w:sz w:val="28"/>
                <w:szCs w:val="28"/>
                <w:lang w:eastAsia="en-GB"/>
              </w:rPr>
            </w:pPr>
            <w:r w:rsidRPr="00D9113E">
              <w:rPr>
                <w:rFonts w:cs="Calibri"/>
                <w:sz w:val="28"/>
                <w:szCs w:val="28"/>
                <w:lang w:eastAsia="en-GB"/>
              </w:rPr>
              <w:t>(IOP)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2EA8C" w14:textId="77777777" w:rsidR="00D9113E" w:rsidRPr="00D9113E" w:rsidRDefault="00D9113E" w:rsidP="00D9113E">
            <w:pPr>
              <w:textAlignment w:val="baseline"/>
              <w:rPr>
                <w:rFonts w:cs="Calibri"/>
                <w:sz w:val="28"/>
                <w:szCs w:val="28"/>
                <w:lang w:eastAsia="en-GB"/>
              </w:rPr>
            </w:pPr>
            <w:r w:rsidRPr="00D9113E">
              <w:rPr>
                <w:rFonts w:cs="Calibri"/>
                <w:sz w:val="28"/>
                <w:szCs w:val="28"/>
                <w:lang w:eastAsia="en-GB"/>
              </w:rPr>
              <w:t>RSTAC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CE828" w14:textId="77777777" w:rsidR="00D9113E" w:rsidRPr="00D9113E" w:rsidRDefault="00D9113E" w:rsidP="00D9113E">
            <w:pPr>
              <w:textAlignment w:val="baseline"/>
              <w:rPr>
                <w:rFonts w:cs="Calibri"/>
                <w:sz w:val="28"/>
                <w:szCs w:val="28"/>
                <w:lang w:eastAsia="en-GB"/>
              </w:rPr>
            </w:pPr>
            <w:r w:rsidRPr="00D9113E">
              <w:rPr>
                <w:rFonts w:cs="Calibri"/>
                <w:sz w:val="28"/>
                <w:szCs w:val="28"/>
                <w:lang w:eastAsia="en-GB"/>
              </w:rPr>
              <w:t>Theatre  </w:t>
            </w:r>
          </w:p>
          <w:p w14:paraId="7A932490" w14:textId="77777777" w:rsidR="00D9113E" w:rsidRPr="00D9113E" w:rsidRDefault="00D9113E" w:rsidP="00D9113E">
            <w:pPr>
              <w:textAlignment w:val="baseline"/>
              <w:rPr>
                <w:rFonts w:cs="Calibri"/>
                <w:sz w:val="28"/>
                <w:szCs w:val="28"/>
                <w:lang w:eastAsia="en-GB"/>
              </w:rPr>
            </w:pPr>
            <w:r w:rsidRPr="00D9113E">
              <w:rPr>
                <w:rFonts w:cs="Calibri"/>
                <w:sz w:val="28"/>
                <w:szCs w:val="28"/>
                <w:lang w:eastAsia="en-GB"/>
              </w:rPr>
              <w:t>(Cornea / cataract) (PKP)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EA703" w14:textId="77777777" w:rsidR="00D9113E" w:rsidRPr="00D9113E" w:rsidRDefault="00D9113E" w:rsidP="00D9113E">
            <w:pPr>
              <w:textAlignment w:val="baseline"/>
              <w:rPr>
                <w:rFonts w:cs="Calibri"/>
                <w:sz w:val="28"/>
                <w:szCs w:val="28"/>
                <w:lang w:eastAsia="en-GB"/>
              </w:rPr>
            </w:pPr>
            <w:r w:rsidRPr="00D9113E">
              <w:rPr>
                <w:rFonts w:cs="Calibri"/>
                <w:sz w:val="28"/>
                <w:szCs w:val="28"/>
                <w:lang w:eastAsia="en-GB"/>
              </w:rPr>
              <w:t>Post grad teaching </w:t>
            </w:r>
          </w:p>
        </w:tc>
      </w:tr>
    </w:tbl>
    <w:p w14:paraId="41548C0A" w14:textId="63F5C7B3" w:rsidR="008240FE" w:rsidRDefault="008240FE" w:rsidP="00720674"/>
    <w:sectPr w:rsidR="008240FE" w:rsidSect="00DD5A2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227" w:right="843" w:bottom="1134" w:left="1247" w:header="426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73979" w14:textId="77777777" w:rsidR="006A1814" w:rsidRDefault="006A1814">
      <w:r>
        <w:separator/>
      </w:r>
    </w:p>
  </w:endnote>
  <w:endnote w:type="continuationSeparator" w:id="0">
    <w:p w14:paraId="68D2CCE2" w14:textId="77777777" w:rsidR="006A1814" w:rsidRDefault="006A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57B7DA20" w14:paraId="02E3EB61" w14:textId="77777777" w:rsidTr="57B7DA20">
      <w:trPr>
        <w:trHeight w:val="300"/>
      </w:trPr>
      <w:tc>
        <w:tcPr>
          <w:tcW w:w="3270" w:type="dxa"/>
        </w:tcPr>
        <w:p w14:paraId="0AC6EC6E" w14:textId="179F9540" w:rsidR="57B7DA20" w:rsidRDefault="57B7DA20" w:rsidP="57B7DA20">
          <w:pPr>
            <w:pStyle w:val="Header"/>
            <w:ind w:left="-115"/>
          </w:pPr>
        </w:p>
      </w:tc>
      <w:tc>
        <w:tcPr>
          <w:tcW w:w="3270" w:type="dxa"/>
        </w:tcPr>
        <w:p w14:paraId="43E61638" w14:textId="2C9BD14E" w:rsidR="57B7DA20" w:rsidRDefault="57B7DA20" w:rsidP="57B7DA20">
          <w:pPr>
            <w:pStyle w:val="Header"/>
            <w:jc w:val="center"/>
          </w:pPr>
        </w:p>
      </w:tc>
      <w:tc>
        <w:tcPr>
          <w:tcW w:w="3270" w:type="dxa"/>
        </w:tcPr>
        <w:p w14:paraId="1D2A2BED" w14:textId="540AA51C" w:rsidR="57B7DA20" w:rsidRDefault="57B7DA20" w:rsidP="57B7DA20">
          <w:pPr>
            <w:pStyle w:val="Header"/>
            <w:ind w:right="-115"/>
            <w:jc w:val="right"/>
          </w:pPr>
        </w:p>
      </w:tc>
    </w:tr>
  </w:tbl>
  <w:p w14:paraId="3E82F512" w14:textId="6E788765" w:rsidR="57B7DA20" w:rsidRDefault="57B7DA20" w:rsidP="57B7D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727F2" w14:textId="77777777" w:rsidR="002D7B35" w:rsidRDefault="002D7B35">
    <w:pPr>
      <w:pStyle w:val="Footer"/>
    </w:pPr>
  </w:p>
  <w:p w14:paraId="75F430A0" w14:textId="77777777" w:rsidR="002D7B35" w:rsidRDefault="002D7B35">
    <w:pPr>
      <w:pStyle w:val="Footer"/>
    </w:pPr>
  </w:p>
  <w:p w14:paraId="33FA4F6E" w14:textId="77777777" w:rsidR="002D7B35" w:rsidRDefault="002D7B35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ADE1355" wp14:editId="24986944">
          <wp:simplePos x="0" y="0"/>
          <wp:positionH relativeFrom="column">
            <wp:posOffset>4835525</wp:posOffset>
          </wp:positionH>
          <wp:positionV relativeFrom="page">
            <wp:posOffset>9563100</wp:posOffset>
          </wp:positionV>
          <wp:extent cx="1476000" cy="477751"/>
          <wp:effectExtent l="0" t="0" r="0" b="5080"/>
          <wp:wrapNone/>
          <wp:docPr id="36" name="Picture 36" descr="Brand New Design:Users:stuartmarsh:Documents:BND Projects:Royal College of Ophthalmologists:2943 New RCOphth Letterheads:Reference:RCOphth Charity Text 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 New Design:Users:stuartmarsh:Documents:BND Projects:Royal College of Ophthalmologists:2943 New RCOphth Letterheads:Reference:RCOphth Charity Text A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477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C5F89E" w14:textId="77777777" w:rsidR="002D7B35" w:rsidRDefault="002D7B35">
    <w:pPr>
      <w:pStyle w:val="Footer"/>
    </w:pPr>
  </w:p>
  <w:p w14:paraId="59DF8E14" w14:textId="77777777" w:rsidR="002D7B35" w:rsidRDefault="002D7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A51F9" w14:textId="77777777" w:rsidR="006A1814" w:rsidRDefault="006A1814">
      <w:r>
        <w:separator/>
      </w:r>
    </w:p>
  </w:footnote>
  <w:footnote w:type="continuationSeparator" w:id="0">
    <w:p w14:paraId="66118BAE" w14:textId="77777777" w:rsidR="006A1814" w:rsidRDefault="006A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57B7DA20" w14:paraId="234917E5" w14:textId="77777777" w:rsidTr="57B7DA20">
      <w:trPr>
        <w:trHeight w:val="300"/>
      </w:trPr>
      <w:tc>
        <w:tcPr>
          <w:tcW w:w="3270" w:type="dxa"/>
        </w:tcPr>
        <w:p w14:paraId="036AD21F" w14:textId="6B28A296" w:rsidR="57B7DA20" w:rsidRDefault="57B7DA20" w:rsidP="57B7DA20">
          <w:pPr>
            <w:pStyle w:val="Header"/>
            <w:ind w:left="-115"/>
          </w:pPr>
        </w:p>
      </w:tc>
      <w:tc>
        <w:tcPr>
          <w:tcW w:w="3270" w:type="dxa"/>
        </w:tcPr>
        <w:p w14:paraId="5F90C8CF" w14:textId="74493EF1" w:rsidR="57B7DA20" w:rsidRDefault="57B7DA20" w:rsidP="57B7DA20">
          <w:pPr>
            <w:pStyle w:val="Header"/>
            <w:jc w:val="center"/>
          </w:pPr>
        </w:p>
      </w:tc>
      <w:tc>
        <w:tcPr>
          <w:tcW w:w="3270" w:type="dxa"/>
        </w:tcPr>
        <w:p w14:paraId="22E7191B" w14:textId="0EDB02EE" w:rsidR="57B7DA20" w:rsidRDefault="57B7DA20" w:rsidP="57B7DA20">
          <w:pPr>
            <w:pStyle w:val="Header"/>
            <w:ind w:right="-115"/>
            <w:jc w:val="right"/>
          </w:pPr>
        </w:p>
      </w:tc>
    </w:tr>
  </w:tbl>
  <w:p w14:paraId="2AD96ED7" w14:textId="0C7007D4" w:rsidR="57B7DA20" w:rsidRDefault="57B7DA20" w:rsidP="57B7DA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1F385" w14:textId="0B769357" w:rsidR="002D7B35" w:rsidRDefault="008240FE" w:rsidP="008240FE">
    <w:pPr>
      <w:pStyle w:val="Header"/>
      <w:ind w:left="-709"/>
    </w:pPr>
    <w:r>
      <w:rPr>
        <w:noProof/>
      </w:rPr>
      <w:drawing>
        <wp:inline distT="0" distB="0" distL="0" distR="0" wp14:anchorId="117500D0" wp14:editId="68208541">
          <wp:extent cx="883920" cy="658495"/>
          <wp:effectExtent l="0" t="0" r="0" b="825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3F0DEA" w14:textId="62A1B249" w:rsidR="002D7B35" w:rsidRPr="008F1B93" w:rsidRDefault="002D7B35" w:rsidP="008240FE">
    <w:pPr>
      <w:pStyle w:val="Header"/>
      <w:pBdr>
        <w:bottom w:val="single" w:sz="6" w:space="1" w:color="auto"/>
      </w:pBdr>
      <w:tabs>
        <w:tab w:val="clear" w:pos="4320"/>
        <w:tab w:val="clear" w:pos="8640"/>
      </w:tabs>
      <w:ind w:left="-709"/>
      <w:rPr>
        <w:rFonts w:ascii="Avenir Next Demi Bold" w:hAnsi="Avenir Next Demi Bold"/>
        <w:b/>
        <w:bCs/>
        <w:i/>
        <w:iCs/>
      </w:rPr>
    </w:pPr>
    <w:r w:rsidRPr="008F1B93">
      <w:rPr>
        <w:rFonts w:ascii="Avenir Next Demi Bold" w:hAnsi="Avenir Next Demi Bold"/>
        <w:b/>
        <w:bCs/>
        <w:i/>
        <w:iCs/>
      </w:rPr>
      <w:t>CURRICULUM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47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708FA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F"/>
    <w:multiLevelType w:val="singleLevel"/>
    <w:tmpl w:val="E84AF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46700692"/>
    <w:multiLevelType w:val="multilevel"/>
    <w:tmpl w:val="903E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08608A"/>
    <w:multiLevelType w:val="hybridMultilevel"/>
    <w:tmpl w:val="ED22C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E0228"/>
    <w:multiLevelType w:val="multilevel"/>
    <w:tmpl w:val="C0F8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6636111">
    <w:abstractNumId w:val="0"/>
  </w:num>
  <w:num w:numId="2" w16cid:durableId="73167003">
    <w:abstractNumId w:val="4"/>
  </w:num>
  <w:num w:numId="3" w16cid:durableId="550776431">
    <w:abstractNumId w:val="2"/>
  </w:num>
  <w:num w:numId="4" w16cid:durableId="2051372709">
    <w:abstractNumId w:val="1"/>
  </w:num>
  <w:num w:numId="5" w16cid:durableId="146480372">
    <w:abstractNumId w:val="3"/>
  </w:num>
  <w:num w:numId="6" w16cid:durableId="1902060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CE"/>
    <w:rsid w:val="00096EEA"/>
    <w:rsid w:val="000A383A"/>
    <w:rsid w:val="000B53B7"/>
    <w:rsid w:val="00133C3C"/>
    <w:rsid w:val="00184BCE"/>
    <w:rsid w:val="0021402B"/>
    <w:rsid w:val="002152EB"/>
    <w:rsid w:val="002973C0"/>
    <w:rsid w:val="002C0CCC"/>
    <w:rsid w:val="002D7B35"/>
    <w:rsid w:val="002F5EF8"/>
    <w:rsid w:val="0030472E"/>
    <w:rsid w:val="003229A8"/>
    <w:rsid w:val="00416641"/>
    <w:rsid w:val="0042351B"/>
    <w:rsid w:val="00442E1F"/>
    <w:rsid w:val="004B6DEF"/>
    <w:rsid w:val="004C5A16"/>
    <w:rsid w:val="004D27C3"/>
    <w:rsid w:val="004E27DB"/>
    <w:rsid w:val="00585242"/>
    <w:rsid w:val="00596C9C"/>
    <w:rsid w:val="005B046E"/>
    <w:rsid w:val="005B33F0"/>
    <w:rsid w:val="005E216B"/>
    <w:rsid w:val="00655ECB"/>
    <w:rsid w:val="00672E40"/>
    <w:rsid w:val="006778ED"/>
    <w:rsid w:val="00690367"/>
    <w:rsid w:val="006A1814"/>
    <w:rsid w:val="006D2DE6"/>
    <w:rsid w:val="006D5AA3"/>
    <w:rsid w:val="00720674"/>
    <w:rsid w:val="00745A2F"/>
    <w:rsid w:val="00785889"/>
    <w:rsid w:val="008167D7"/>
    <w:rsid w:val="008210CB"/>
    <w:rsid w:val="008240FE"/>
    <w:rsid w:val="00890D00"/>
    <w:rsid w:val="008F1B93"/>
    <w:rsid w:val="008F6589"/>
    <w:rsid w:val="00992515"/>
    <w:rsid w:val="009C5AB9"/>
    <w:rsid w:val="00A374A4"/>
    <w:rsid w:val="00A84294"/>
    <w:rsid w:val="00BF0096"/>
    <w:rsid w:val="00C66003"/>
    <w:rsid w:val="00C870B4"/>
    <w:rsid w:val="00CA19CD"/>
    <w:rsid w:val="00CD6EFD"/>
    <w:rsid w:val="00D36BAD"/>
    <w:rsid w:val="00D9113E"/>
    <w:rsid w:val="00DD5A2C"/>
    <w:rsid w:val="00DE3C13"/>
    <w:rsid w:val="00DF110F"/>
    <w:rsid w:val="00E376FC"/>
    <w:rsid w:val="00E44654"/>
    <w:rsid w:val="00E70462"/>
    <w:rsid w:val="00E70FD4"/>
    <w:rsid w:val="00EA2A3D"/>
    <w:rsid w:val="00ED1D7A"/>
    <w:rsid w:val="00F07A33"/>
    <w:rsid w:val="00F3155A"/>
    <w:rsid w:val="00F470E1"/>
    <w:rsid w:val="00F73398"/>
    <w:rsid w:val="00FA3B66"/>
    <w:rsid w:val="00FE7961"/>
    <w:rsid w:val="57B7DA20"/>
    <w:rsid w:val="66B4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912E30"/>
  <w15:docId w15:val="{EDE09D6F-4350-41C1-8B86-48410453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589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BalloonText">
    <w:name w:val="Balloon Text"/>
    <w:basedOn w:val="Normal"/>
    <w:link w:val="BalloonTextChar"/>
    <w:locked/>
    <w:rsid w:val="00096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6EEA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locked/>
    <w:rsid w:val="000A38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383A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0A38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383A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4D27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locked/>
    <w:rsid w:val="00DE3C1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locked/>
    <w:rsid w:val="00DE3C13"/>
    <w:rPr>
      <w:b/>
      <w:bCs/>
    </w:rPr>
  </w:style>
  <w:style w:type="table" w:styleId="TableGrid">
    <w:name w:val="Table Grid"/>
    <w:basedOn w:val="TableNormal"/>
    <w:locked/>
    <w:rsid w:val="005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C0CCC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C0CCC"/>
  </w:style>
  <w:style w:type="character" w:customStyle="1" w:styleId="eop">
    <w:name w:val="eop"/>
    <w:basedOn w:val="DefaultParagraphFont"/>
    <w:rsid w:val="002C0CCC"/>
  </w:style>
  <w:style w:type="character" w:customStyle="1" w:styleId="contextualspellingandgrammarerror">
    <w:name w:val="contextualspellingandgrammarerror"/>
    <w:basedOn w:val="DefaultParagraphFont"/>
    <w:rsid w:val="002C0CCC"/>
  </w:style>
  <w:style w:type="character" w:styleId="Hyperlink">
    <w:name w:val="Hyperlink"/>
    <w:basedOn w:val="DefaultParagraphFont"/>
    <w:locked/>
    <w:rsid w:val="002C0C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CCC"/>
    <w:rPr>
      <w:color w:val="605E5C"/>
      <w:shd w:val="clear" w:color="auto" w:fill="E1DFDD"/>
    </w:rPr>
  </w:style>
  <w:style w:type="character" w:customStyle="1" w:styleId="spellingerror">
    <w:name w:val="spellingerror"/>
    <w:basedOn w:val="DefaultParagraphFont"/>
    <w:rsid w:val="00D9113E"/>
  </w:style>
  <w:style w:type="paragraph" w:styleId="Revision">
    <w:name w:val="Revision"/>
    <w:hidden/>
    <w:uiPriority w:val="71"/>
    <w:semiHidden/>
    <w:rsid w:val="00133C3C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9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32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1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ophth.ac.uk/wp-content/uploads/2022/12/Level-1-LOs-and-descriptors-all-domain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FCF9-3F5B-4C2B-8BAB-F6E0E88F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</dc:creator>
  <cp:keywords/>
  <cp:lastModifiedBy>Kim Scrivener</cp:lastModifiedBy>
  <cp:revision>8</cp:revision>
  <cp:lastPrinted>2015-01-05T12:54:00Z</cp:lastPrinted>
  <dcterms:created xsi:type="dcterms:W3CDTF">2024-03-03T12:07:00Z</dcterms:created>
  <dcterms:modified xsi:type="dcterms:W3CDTF">2024-07-05T10:51:00Z</dcterms:modified>
</cp:coreProperties>
</file>